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110A" w:rsidRPr="009A110A" w:rsidRDefault="00535A0E" w:rsidP="009A11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A11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5D72" wp14:editId="13BBCF09">
                <wp:simplePos x="0" y="0"/>
                <wp:positionH relativeFrom="column">
                  <wp:posOffset>3864334</wp:posOffset>
                </wp:positionH>
                <wp:positionV relativeFrom="paragraph">
                  <wp:posOffset>-712663</wp:posOffset>
                </wp:positionV>
                <wp:extent cx="2258170" cy="982566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70" cy="982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0E" w:rsidRDefault="00535A0E" w:rsidP="00535A0E">
                            <w:pPr>
                              <w:jc w:val="center"/>
                            </w:pPr>
                          </w:p>
                          <w:p w:rsidR="00535A0E" w:rsidRPr="00535A0E" w:rsidRDefault="00535A0E" w:rsidP="00535A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35A0E">
                              <w:rPr>
                                <w:b/>
                                <w:sz w:val="28"/>
                              </w:rPr>
                              <w:t>Registration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3pt;margin-top:-56.1pt;width:177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JAIwIAAEYEAAAOAAAAZHJzL2Uyb0RvYy54bWysU9tu2zAMfR+wfxD0vtjxkjQ14hRdugwD&#10;ugvQ7gMUWY6FSaImKbGzry8lu1l2exmmB4EUqUPykFzd9FqRo3BegqnodJJTIgyHWpp9Rb88bl8t&#10;KfGBmZopMKKiJ+Hpzfrli1VnS1FAC6oWjiCI8WVnK9qGYMss87wVmvkJWGHQ2IDTLKDq9lntWIfo&#10;WmVFni+yDlxtHXDhPb7eDUa6TvhNI3j41DReBKIqirmFdLt07+KdrVes3DtmW8nHNNg/ZKGZNBj0&#10;DHXHAiMHJ3+D0pI78NCECQedQdNILlINWM00/6Wah5ZZkWpBcrw90+T/Hyz/ePzsiKwr+jq/osQw&#10;jU16FH0gb6AnReSns75EtweLjqHHZ+xzqtXbe+BfPTGwaZnZi1vnoGsFqzG/afyZXXwdcHwE2XUf&#10;oMYw7BAgAfWN05E8pIMgOvbpdO5NTIXjY1HMl9MrNHG0XS+L+WKRQrDy+bd1PrwToEkUKuqw9wmd&#10;He99iNmw8tklBvOgZL2VSiXF7Xcb5ciR4Zxs0xnRf3JThnQYfV7MBwL+CpGn8ycILQMOvJK6osuz&#10;EysjbW9NncYxMKkGGVNWZuQxUjeQGPpdP/ZlB/UJGXUwDDYuIgotuO+UdDjUFfXfDswJStR7g125&#10;ns5mcQuSMptfFai4S8vu0sIMR6iKBkoGcRPS5kTCDNxi9xqZiI1tHjIZc8VhTXyPixW34VJPXj/W&#10;f/0EAAD//wMAUEsDBBQABgAIAAAAIQD/0igY4QAAAAsBAAAPAAAAZHJzL2Rvd25yZXYueG1sTI/B&#10;TsMwDIbvSLxDZCQuaEtbStaVphNCAsENxgTXrPHaisYpSdaVtyec4GbLn35/f7WZzcAmdL63JCFd&#10;JsCQGqt7aiXs3h4WBTAfFGk1WEIJ3+hhU5+fVarU9kSvOG1Dy2II+VJJ6EIYS85906FRfmlHpHg7&#10;WGdUiKtruXbqFMPNwLMkEdyonuKHTo1432HzuT0aCUX+NH345+uX90YchnW4Wk2PX07Ky4v57hZY&#10;wDn8wfCrH9Whjk57eyTt2SBBJIWIqIRFmmYZsIisRR6HvYQ8uwFeV/x/h/oHAAD//wMAUEsBAi0A&#10;FAAGAAgAAAAhALaDOJL+AAAA4QEAABMAAAAAAAAAAAAAAAAAAAAAAFtDb250ZW50X1R5cGVzXS54&#10;bWxQSwECLQAUAAYACAAAACEAOP0h/9YAAACUAQAACwAAAAAAAAAAAAAAAAAvAQAAX3JlbHMvLnJl&#10;bHNQSwECLQAUAAYACAAAACEAk/HiQCMCAABGBAAADgAAAAAAAAAAAAAAAAAuAgAAZHJzL2Uyb0Rv&#10;Yy54bWxQSwECLQAUAAYACAAAACEA/9IoGOEAAAALAQAADwAAAAAAAAAAAAAAAAB9BAAAZHJzL2Rv&#10;d25yZXYueG1sUEsFBgAAAAAEAAQA8wAAAIsFAAAAAA==&#10;">
                <v:textbox>
                  <w:txbxContent>
                    <w:p w:rsidR="00535A0E" w:rsidRDefault="00535A0E" w:rsidP="00535A0E">
                      <w:pPr>
                        <w:jc w:val="center"/>
                      </w:pPr>
                    </w:p>
                    <w:p w:rsidR="00535A0E" w:rsidRPr="00535A0E" w:rsidRDefault="00535A0E" w:rsidP="00535A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35A0E">
                        <w:rPr>
                          <w:b/>
                          <w:sz w:val="28"/>
                        </w:rPr>
                        <w:t>Registration Label</w:t>
                      </w:r>
                    </w:p>
                  </w:txbxContent>
                </v:textbox>
              </v:shape>
            </w:pict>
          </mc:Fallback>
        </mc:AlternateContent>
      </w:r>
      <w:r w:rsidR="009A110A" w:rsidRPr="009A110A">
        <w:rPr>
          <w:rFonts w:ascii="Times New Roman" w:hAnsi="Times New Roman" w:cs="Times New Roman"/>
          <w:b/>
          <w:sz w:val="32"/>
          <w:szCs w:val="32"/>
        </w:rPr>
        <w:t>Research Registration/Grant Charge Form</w:t>
      </w:r>
    </w:p>
    <w:p w:rsidR="00606A5D" w:rsidRPr="00606A5D" w:rsidRDefault="00606A5D" w:rsidP="009A11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Service: ____________</w:t>
      </w:r>
    </w:p>
    <w:tbl>
      <w:tblPr>
        <w:tblStyle w:val="TableGrid"/>
        <w:tblW w:w="9764" w:type="dxa"/>
        <w:tblLayout w:type="fixed"/>
        <w:tblLook w:val="04A0" w:firstRow="1" w:lastRow="0" w:firstColumn="1" w:lastColumn="0" w:noHBand="0" w:noVBand="1"/>
      </w:tblPr>
      <w:tblGrid>
        <w:gridCol w:w="627"/>
        <w:gridCol w:w="2645"/>
        <w:gridCol w:w="536"/>
        <w:gridCol w:w="609"/>
        <w:gridCol w:w="1083"/>
        <w:gridCol w:w="1173"/>
        <w:gridCol w:w="3091"/>
      </w:tblGrid>
      <w:tr w:rsidR="009E12AD" w:rsidRPr="00606A5D" w:rsidTr="005F5562">
        <w:trPr>
          <w:trHeight w:val="284"/>
        </w:trPr>
        <w:tc>
          <w:tcPr>
            <w:tcW w:w="9764" w:type="dxa"/>
            <w:gridSpan w:val="7"/>
            <w:shd w:val="clear" w:color="auto" w:fill="D9D9D9" w:themeFill="background1" w:themeFillShade="D9"/>
            <w:vAlign w:val="center"/>
          </w:tcPr>
          <w:p w:rsidR="009E12AD" w:rsidRPr="00606A5D" w:rsidRDefault="00A771CF" w:rsidP="001C3291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Information</w:t>
            </w:r>
          </w:p>
        </w:tc>
      </w:tr>
      <w:tr w:rsidR="00A771CF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A771CF" w:rsidRPr="00606A5D" w:rsidRDefault="00A771CF" w:rsidP="00871ACB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Name (as it appears in Cerner):</w:t>
            </w:r>
          </w:p>
        </w:tc>
        <w:tc>
          <w:tcPr>
            <w:tcW w:w="5956" w:type="dxa"/>
            <w:gridSpan w:val="4"/>
            <w:vAlign w:val="center"/>
          </w:tcPr>
          <w:p w:rsidR="00A771CF" w:rsidRPr="00606A5D" w:rsidRDefault="00A771CF" w:rsidP="00871ACB">
            <w:pPr>
              <w:rPr>
                <w:rFonts w:ascii="Times New Roman" w:hAnsi="Times New Roman" w:cs="Times New Roman"/>
              </w:rPr>
            </w:pPr>
          </w:p>
        </w:tc>
      </w:tr>
      <w:tr w:rsidR="00A771CF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A771CF" w:rsidRPr="00606A5D" w:rsidRDefault="00FF25B2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Medical Record Number (MRN):</w:t>
            </w:r>
          </w:p>
        </w:tc>
        <w:tc>
          <w:tcPr>
            <w:tcW w:w="5956" w:type="dxa"/>
            <w:gridSpan w:val="4"/>
            <w:vAlign w:val="center"/>
          </w:tcPr>
          <w:p w:rsidR="00A771CF" w:rsidRPr="00606A5D" w:rsidRDefault="00A771CF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A771CF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A771CF" w:rsidRPr="00606A5D" w:rsidRDefault="00FF25B2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Patient Date of Birth (DOB):</w:t>
            </w:r>
          </w:p>
        </w:tc>
        <w:tc>
          <w:tcPr>
            <w:tcW w:w="5956" w:type="dxa"/>
            <w:gridSpan w:val="4"/>
            <w:vAlign w:val="center"/>
          </w:tcPr>
          <w:p w:rsidR="00A771CF" w:rsidRPr="00606A5D" w:rsidRDefault="00A771CF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606A5D" w:rsidTr="005F5562">
        <w:trPr>
          <w:trHeight w:val="284"/>
        </w:trPr>
        <w:tc>
          <w:tcPr>
            <w:tcW w:w="3808" w:type="dxa"/>
            <w:gridSpan w:val="3"/>
            <w:tcBorders>
              <w:bottom w:val="single" w:sz="4" w:space="0" w:color="auto"/>
            </w:tcBorders>
            <w:vAlign w:val="center"/>
          </w:tcPr>
          <w:p w:rsidR="00655DAE" w:rsidRPr="00606A5D" w:rsidRDefault="00655DAE" w:rsidP="00655DAE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 xml:space="preserve">Sex:                                                             </w:t>
            </w:r>
          </w:p>
        </w:tc>
        <w:tc>
          <w:tcPr>
            <w:tcW w:w="5956" w:type="dxa"/>
            <w:gridSpan w:val="4"/>
            <w:vAlign w:val="center"/>
          </w:tcPr>
          <w:p w:rsidR="00655DAE" w:rsidRPr="00606A5D" w:rsidRDefault="00655DAE" w:rsidP="00606A5D">
            <w:pPr>
              <w:rPr>
                <w:rFonts w:ascii="Times New Roman" w:hAnsi="Times New Roman" w:cs="Times New Roman"/>
              </w:rPr>
            </w:pPr>
            <w:r w:rsidRPr="00606A5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A5D">
              <w:rPr>
                <w:rFonts w:ascii="Times New Roman" w:hAnsi="Times New Roman" w:cs="Times New Roman"/>
              </w:rPr>
              <w:instrText xml:space="preserve"> FORMCHECKBOX </w:instrText>
            </w:r>
            <w:r w:rsidR="009D173E">
              <w:rPr>
                <w:rFonts w:ascii="Times New Roman" w:hAnsi="Times New Roman" w:cs="Times New Roman"/>
              </w:rPr>
            </w:r>
            <w:r w:rsidR="009D173E">
              <w:rPr>
                <w:rFonts w:ascii="Times New Roman" w:hAnsi="Times New Roman" w:cs="Times New Roman"/>
              </w:rPr>
              <w:fldChar w:fldCharType="separate"/>
            </w:r>
            <w:r w:rsidRPr="00606A5D">
              <w:rPr>
                <w:rFonts w:ascii="Times New Roman" w:hAnsi="Times New Roman" w:cs="Times New Roman"/>
              </w:rPr>
              <w:fldChar w:fldCharType="end"/>
            </w:r>
            <w:r w:rsidRPr="00606A5D">
              <w:rPr>
                <w:rFonts w:ascii="Times New Roman" w:hAnsi="Times New Roman" w:cs="Times New Roman"/>
              </w:rPr>
              <w:t xml:space="preserve"> Male             </w:t>
            </w:r>
            <w:r w:rsidRPr="00606A5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A5D">
              <w:rPr>
                <w:rFonts w:ascii="Times New Roman" w:hAnsi="Times New Roman" w:cs="Times New Roman"/>
              </w:rPr>
              <w:instrText xml:space="preserve"> FORMCHECKBOX </w:instrText>
            </w:r>
            <w:r w:rsidR="009D173E">
              <w:rPr>
                <w:rFonts w:ascii="Times New Roman" w:hAnsi="Times New Roman" w:cs="Times New Roman"/>
              </w:rPr>
            </w:r>
            <w:r w:rsidR="009D173E">
              <w:rPr>
                <w:rFonts w:ascii="Times New Roman" w:hAnsi="Times New Roman" w:cs="Times New Roman"/>
              </w:rPr>
              <w:fldChar w:fldCharType="separate"/>
            </w:r>
            <w:r w:rsidRPr="00606A5D">
              <w:rPr>
                <w:rFonts w:ascii="Times New Roman" w:hAnsi="Times New Roman" w:cs="Times New Roman"/>
              </w:rPr>
              <w:fldChar w:fldCharType="end"/>
            </w:r>
            <w:r w:rsidRPr="00606A5D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655DAE" w:rsidRPr="00606A5D" w:rsidTr="005F5562">
        <w:trPr>
          <w:trHeight w:val="424"/>
        </w:trPr>
        <w:tc>
          <w:tcPr>
            <w:tcW w:w="976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5DAE" w:rsidRPr="00606A5D" w:rsidRDefault="00616194" w:rsidP="004D1C82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Fill in the appropriate areas</w:t>
            </w:r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Vendor Name (Study ID):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E" w:rsidRPr="00606A5D" w:rsidRDefault="0006742C" w:rsidP="00067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Billing A</w:t>
            </w:r>
            <w:r w:rsidR="001E1C95" w:rsidRPr="00606A5D">
              <w:rPr>
                <w:rFonts w:ascii="Times New Roman" w:hAnsi="Times New Roman" w:cs="Times New Roman"/>
                <w:b/>
              </w:rPr>
              <w:t>ccount #</w:t>
            </w:r>
            <w:r w:rsidR="00655DAE" w:rsidRPr="00606A5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535A0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0E" w:rsidRPr="00606A5D" w:rsidRDefault="00535A0E" w:rsidP="0047451C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PO #: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A0E" w:rsidRPr="00606A5D" w:rsidRDefault="00535A0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E" w:rsidRPr="00606A5D" w:rsidRDefault="001E1C95" w:rsidP="001D3347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Grant Account # (account to be billed)</w:t>
            </w:r>
            <w:r w:rsidR="00655DAE" w:rsidRPr="00606A5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871ACB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606A5D" w:rsidTr="005F5562">
        <w:trPr>
          <w:trHeight w:val="424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2" w:rsidRDefault="0047451C" w:rsidP="000C2E90">
            <w:pPr>
              <w:rPr>
                <w:rFonts w:ascii="Times New Roman" w:hAnsi="Times New Roman" w:cs="Times New Roman"/>
                <w:b/>
              </w:rPr>
            </w:pPr>
            <w:r w:rsidRPr="00606A5D">
              <w:rPr>
                <w:rFonts w:ascii="Times New Roman" w:hAnsi="Times New Roman" w:cs="Times New Roman"/>
                <w:b/>
              </w:rPr>
              <w:t>Administrative Contact</w:t>
            </w:r>
            <w:r w:rsidR="005F5562">
              <w:rPr>
                <w:rFonts w:ascii="Times New Roman" w:hAnsi="Times New Roman" w:cs="Times New Roman"/>
                <w:b/>
              </w:rPr>
              <w:t>:</w:t>
            </w:r>
          </w:p>
          <w:p w:rsidR="005F5562" w:rsidRDefault="005F5562" w:rsidP="000C2E90">
            <w:pPr>
              <w:rPr>
                <w:rFonts w:ascii="Times New Roman" w:hAnsi="Times New Roman" w:cs="Times New Roman"/>
                <w:b/>
              </w:rPr>
            </w:pPr>
            <w:r w:rsidRPr="005F5562">
              <w:rPr>
                <w:rFonts w:ascii="Times New Roman" w:hAnsi="Times New Roman" w:cs="Times New Roman"/>
                <w:i/>
              </w:rPr>
              <w:t>(name/phone/email)</w:t>
            </w:r>
          </w:p>
          <w:p w:rsidR="00655DAE" w:rsidRPr="005F5562" w:rsidRDefault="005F5562" w:rsidP="005F556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5F5562">
              <w:rPr>
                <w:rFonts w:ascii="Times New Roman" w:hAnsi="Times New Roman" w:cs="Times New Roman"/>
                <w:b/>
              </w:rPr>
              <w:t>Please note – Bill(s)</w:t>
            </w:r>
            <w:r w:rsidR="0047451C" w:rsidRPr="005F5562">
              <w:rPr>
                <w:rFonts w:ascii="Times New Roman" w:hAnsi="Times New Roman" w:cs="Times New Roman"/>
                <w:b/>
              </w:rPr>
              <w:t xml:space="preserve"> will be sent to this </w:t>
            </w:r>
            <w:r w:rsidRPr="005F5562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AE" w:rsidRPr="00606A5D" w:rsidRDefault="00655DAE" w:rsidP="000C2E90">
            <w:pPr>
              <w:rPr>
                <w:rFonts w:ascii="Times New Roman" w:hAnsi="Times New Roman" w:cs="Times New Roman"/>
              </w:rPr>
            </w:pPr>
          </w:p>
        </w:tc>
      </w:tr>
      <w:tr w:rsidR="00655DAE" w:rsidRPr="005952BC" w:rsidTr="005F5562">
        <w:trPr>
          <w:trHeight w:val="220"/>
        </w:trPr>
        <w:tc>
          <w:tcPr>
            <w:tcW w:w="97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693" w:rsidRDefault="00895693" w:rsidP="00871ACB">
            <w:pPr>
              <w:rPr>
                <w:b/>
                <w:sz w:val="24"/>
                <w:szCs w:val="20"/>
              </w:rPr>
            </w:pPr>
          </w:p>
          <w:p w:rsidR="005F5562" w:rsidRPr="005952BC" w:rsidRDefault="005F5562" w:rsidP="00871ACB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381"/>
        </w:trPr>
        <w:tc>
          <w:tcPr>
            <w:tcW w:w="627" w:type="dxa"/>
            <w:shd w:val="clear" w:color="auto" w:fill="BFBFBF" w:themeFill="background1" w:themeFillShade="BF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Detailed Procedure Description</w:t>
            </w: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IU Health Service Code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Profee CPT Code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No Radiology Read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895693" w:rsidRPr="00052F73" w:rsidRDefault="00895693" w:rsidP="002E7439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052F73">
              <w:rPr>
                <w:b/>
                <w:sz w:val="16"/>
                <w:szCs w:val="20"/>
                <w:u w:val="single"/>
              </w:rPr>
              <w:t>Service Department/Area Cost Center #</w:t>
            </w: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Pr="000D756B" w:rsidRDefault="00895693" w:rsidP="002E7439">
            <w:pPr>
              <w:rPr>
                <w:i/>
                <w:sz w:val="20"/>
                <w:szCs w:val="20"/>
              </w:rPr>
            </w:pPr>
            <w:r w:rsidRPr="000D756B">
              <w:rPr>
                <w:i/>
                <w:sz w:val="20"/>
                <w:szCs w:val="20"/>
              </w:rPr>
              <w:t>Exam/Consult Room</w:t>
            </w:r>
          </w:p>
        </w:tc>
        <w:tc>
          <w:tcPr>
            <w:tcW w:w="1145" w:type="dxa"/>
            <w:gridSpan w:val="2"/>
          </w:tcPr>
          <w:p w:rsidR="00895693" w:rsidRPr="000D756B" w:rsidRDefault="00895693" w:rsidP="002E7439">
            <w:pPr>
              <w:rPr>
                <w:i/>
                <w:sz w:val="20"/>
                <w:szCs w:val="20"/>
              </w:rPr>
            </w:pPr>
            <w:r w:rsidRPr="000D756B">
              <w:rPr>
                <w:i/>
                <w:sz w:val="20"/>
                <w:szCs w:val="20"/>
              </w:rPr>
              <w:t>59905687</w:t>
            </w: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307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895693" w:rsidTr="007A6FBA">
        <w:trPr>
          <w:trHeight w:val="295"/>
        </w:trPr>
        <w:tc>
          <w:tcPr>
            <w:tcW w:w="627" w:type="dxa"/>
          </w:tcPr>
          <w:p w:rsidR="00895693" w:rsidRPr="00895693" w:rsidRDefault="00895693" w:rsidP="00895693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45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45" w:type="dxa"/>
            <w:gridSpan w:val="2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083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</w:tcPr>
          <w:p w:rsidR="00895693" w:rsidRPr="00F27FEF" w:rsidRDefault="00895693" w:rsidP="008956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91" w:type="dxa"/>
          </w:tcPr>
          <w:p w:rsidR="00895693" w:rsidRDefault="00895693" w:rsidP="002E7439">
            <w:pPr>
              <w:rPr>
                <w:b/>
                <w:sz w:val="24"/>
                <w:szCs w:val="20"/>
              </w:rPr>
            </w:pPr>
          </w:p>
        </w:tc>
      </w:tr>
      <w:tr w:rsidR="00655DAE" w:rsidRPr="005952BC" w:rsidTr="005F5562">
        <w:trPr>
          <w:trHeight w:val="284"/>
        </w:trPr>
        <w:tc>
          <w:tcPr>
            <w:tcW w:w="976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5DAE" w:rsidRPr="005952BC" w:rsidRDefault="00655DAE" w:rsidP="00871ACB">
            <w:pPr>
              <w:rPr>
                <w:sz w:val="24"/>
                <w:szCs w:val="20"/>
              </w:rPr>
            </w:pPr>
            <w:r w:rsidRPr="005952BC">
              <w:rPr>
                <w:b/>
                <w:sz w:val="24"/>
                <w:szCs w:val="20"/>
              </w:rPr>
              <w:t>Instructions</w:t>
            </w:r>
          </w:p>
        </w:tc>
      </w:tr>
      <w:tr w:rsidR="00655DAE" w:rsidRPr="005952BC" w:rsidTr="005F5562">
        <w:trPr>
          <w:trHeight w:val="1174"/>
        </w:trPr>
        <w:tc>
          <w:tcPr>
            <w:tcW w:w="97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A1" w:rsidRPr="00D53644" w:rsidRDefault="00655DAE" w:rsidP="00871ACB">
            <w:pPr>
              <w:rPr>
                <w:b/>
                <w:sz w:val="24"/>
                <w:szCs w:val="20"/>
                <w:highlight w:val="yellow"/>
              </w:rPr>
            </w:pPr>
            <w:r w:rsidRPr="00D53644">
              <w:rPr>
                <w:b/>
                <w:sz w:val="24"/>
                <w:szCs w:val="20"/>
                <w:highlight w:val="yellow"/>
              </w:rPr>
              <w:t>Co</w:t>
            </w:r>
            <w:r w:rsidR="00DB4435" w:rsidRPr="00D53644">
              <w:rPr>
                <w:b/>
                <w:sz w:val="24"/>
                <w:szCs w:val="20"/>
                <w:highlight w:val="yellow"/>
              </w:rPr>
              <w:t xml:space="preserve">mpleted form must be emailed </w:t>
            </w:r>
            <w:r w:rsidR="004A1544" w:rsidRPr="00D53644">
              <w:rPr>
                <w:b/>
                <w:sz w:val="24"/>
                <w:szCs w:val="20"/>
                <w:highlight w:val="yellow"/>
              </w:rPr>
              <w:t>the date service is rendered to</w:t>
            </w:r>
            <w:r w:rsidR="00DB4435" w:rsidRPr="00D53644">
              <w:rPr>
                <w:b/>
                <w:sz w:val="24"/>
                <w:szCs w:val="20"/>
                <w:highlight w:val="yellow"/>
              </w:rPr>
              <w:t xml:space="preserve"> </w:t>
            </w:r>
            <w:hyperlink r:id="rId9" w:history="1">
              <w:r w:rsidR="004A1544" w:rsidRPr="00D53644">
                <w:rPr>
                  <w:rStyle w:val="Hyperlink"/>
                  <w:sz w:val="24"/>
                  <w:szCs w:val="20"/>
                  <w:highlight w:val="yellow"/>
                </w:rPr>
                <w:t>c</w:t>
              </w:r>
              <w:r w:rsidR="00DB4435" w:rsidRPr="00D53644">
                <w:rPr>
                  <w:rStyle w:val="Hyperlink"/>
                  <w:sz w:val="24"/>
                  <w:szCs w:val="20"/>
                  <w:highlight w:val="yellow"/>
                </w:rPr>
                <w:t>linicaltrials@iuhealth.org</w:t>
              </w:r>
            </w:hyperlink>
            <w:r w:rsidR="003F03A1" w:rsidRPr="00D53644">
              <w:rPr>
                <w:rStyle w:val="Hyperlink"/>
                <w:color w:val="auto"/>
                <w:sz w:val="24"/>
                <w:szCs w:val="20"/>
                <w:highlight w:val="yellow"/>
                <w:u w:val="none"/>
              </w:rPr>
              <w:t>.</w:t>
            </w:r>
            <w:r w:rsidR="003F03A1" w:rsidRPr="00D53644">
              <w:rPr>
                <w:rStyle w:val="Hyperlink"/>
                <w:sz w:val="24"/>
                <w:szCs w:val="20"/>
                <w:highlight w:val="yellow"/>
                <w:u w:val="none"/>
              </w:rPr>
              <w:t xml:space="preserve"> </w:t>
            </w:r>
            <w:r w:rsidR="003F03A1" w:rsidRPr="00D53644">
              <w:rPr>
                <w:rStyle w:val="Hyperlink"/>
                <w:b/>
                <w:color w:val="auto"/>
                <w:sz w:val="24"/>
                <w:szCs w:val="20"/>
                <w:highlight w:val="yellow"/>
                <w:u w:val="none"/>
              </w:rPr>
              <w:t xml:space="preserve">If there is a radiology charge, please cc: </w:t>
            </w:r>
            <w:hyperlink r:id="rId10" w:history="1">
              <w:r w:rsidR="003F03A1" w:rsidRPr="00D53644">
                <w:rPr>
                  <w:rStyle w:val="Hyperlink"/>
                  <w:sz w:val="24"/>
                  <w:szCs w:val="20"/>
                  <w:highlight w:val="yellow"/>
                </w:rPr>
                <w:t>vendacct@iuhealth.org</w:t>
              </w:r>
            </w:hyperlink>
            <w:r w:rsidR="003F03A1" w:rsidRPr="00D53644">
              <w:rPr>
                <w:rStyle w:val="Hyperlink"/>
                <w:color w:val="auto"/>
                <w:sz w:val="24"/>
                <w:szCs w:val="20"/>
                <w:highlight w:val="yellow"/>
                <w:u w:val="none"/>
              </w:rPr>
              <w:t>.</w:t>
            </w:r>
            <w:r w:rsidR="003F03A1" w:rsidRPr="00D53644">
              <w:rPr>
                <w:rStyle w:val="Hyperlink"/>
                <w:b/>
                <w:color w:val="auto"/>
                <w:sz w:val="24"/>
                <w:szCs w:val="20"/>
                <w:highlight w:val="yellow"/>
                <w:u w:val="none"/>
              </w:rPr>
              <w:t xml:space="preserve"> </w:t>
            </w:r>
          </w:p>
          <w:p w:rsidR="00DB4435" w:rsidRPr="00DB4435" w:rsidRDefault="00DB4435" w:rsidP="00871ACB">
            <w:pPr>
              <w:rPr>
                <w:i/>
                <w:sz w:val="20"/>
                <w:szCs w:val="20"/>
              </w:rPr>
            </w:pPr>
            <w:r w:rsidRPr="00D53644">
              <w:rPr>
                <w:i/>
                <w:sz w:val="20"/>
                <w:szCs w:val="20"/>
                <w:highlight w:val="yellow"/>
              </w:rPr>
              <w:t>*Please enter the name of the clinical trial in the email subject line*</w:t>
            </w:r>
          </w:p>
          <w:p w:rsidR="00655DAE" w:rsidRPr="005952BC" w:rsidRDefault="00655DAE" w:rsidP="00871ACB">
            <w:pPr>
              <w:rPr>
                <w:b/>
                <w:sz w:val="24"/>
                <w:szCs w:val="20"/>
              </w:rPr>
            </w:pPr>
          </w:p>
        </w:tc>
      </w:tr>
    </w:tbl>
    <w:p w:rsidR="000D756B" w:rsidRPr="000C1F29" w:rsidRDefault="000D756B" w:rsidP="003F03A1">
      <w:pPr>
        <w:rPr>
          <w:b/>
          <w:sz w:val="28"/>
          <w:szCs w:val="28"/>
        </w:rPr>
      </w:pPr>
    </w:p>
    <w:sectPr w:rsidR="000D756B" w:rsidRPr="000C1F29" w:rsidSect="004D1C8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450" w:right="1440" w:bottom="720" w:left="144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3E" w:rsidRDefault="009D173E" w:rsidP="00901085">
      <w:pPr>
        <w:spacing w:after="0" w:line="240" w:lineRule="auto"/>
      </w:pPr>
      <w:r>
        <w:separator/>
      </w:r>
    </w:p>
  </w:endnote>
  <w:endnote w:type="continuationSeparator" w:id="0">
    <w:p w:rsidR="009D173E" w:rsidRDefault="009D173E" w:rsidP="009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E" w:rsidRDefault="007A6FBA" w:rsidP="00855111">
    <w:pPr>
      <w:pStyle w:val="Footer"/>
      <w:tabs>
        <w:tab w:val="left" w:pos="5998"/>
      </w:tabs>
    </w:pPr>
    <w:r>
      <w:t>IU Health Revenue Cycle Services</w:t>
    </w:r>
    <w:r>
      <w:ptab w:relativeTo="margin" w:alignment="center" w:leader="none"/>
    </w:r>
    <w:r>
      <w:t>Research Billing</w:t>
    </w:r>
    <w:r w:rsidR="004A0D97">
      <w:t xml:space="preserve"> Packet</w:t>
    </w:r>
    <w:r>
      <w:t xml:space="preserve"> – </w:t>
    </w:r>
    <w:r w:rsidR="004A0D97">
      <w:t>Form</w:t>
    </w:r>
    <w:r>
      <w:t xml:space="preserve"> 2</w:t>
    </w:r>
    <w:r>
      <w:ptab w:relativeTo="margin" w:alignment="right" w:leader="none"/>
    </w:r>
    <w:r>
      <w:t>Updated:  1/5/2016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3E" w:rsidRDefault="009D173E" w:rsidP="00901085">
      <w:pPr>
        <w:spacing w:after="0" w:line="240" w:lineRule="auto"/>
      </w:pPr>
      <w:r>
        <w:separator/>
      </w:r>
    </w:p>
  </w:footnote>
  <w:footnote w:type="continuationSeparator" w:id="0">
    <w:p w:rsidR="009D173E" w:rsidRDefault="009D173E" w:rsidP="009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7E" w:rsidRDefault="009A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0A" w:rsidRDefault="009A110A">
    <w:pPr>
      <w:pStyle w:val="Header"/>
    </w:pPr>
    <w:r w:rsidRPr="005952BC">
      <w:rPr>
        <w:noProof/>
        <w:sz w:val="24"/>
      </w:rPr>
      <w:drawing>
        <wp:inline distT="0" distB="0" distL="0" distR="0" wp14:anchorId="5002E5ED" wp14:editId="1A3B8559">
          <wp:extent cx="4055164" cy="699715"/>
          <wp:effectExtent l="0" t="0" r="2540" b="5715"/>
          <wp:docPr id="1" name="Picture 0" descr="IU Healt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 Health.bmp"/>
                  <pic:cNvPicPr/>
                </pic:nvPicPr>
                <pic:blipFill>
                  <a:blip r:embed="rId1" cstate="print"/>
                  <a:srcRect r="38325" b="84763"/>
                  <a:stretch>
                    <a:fillRect/>
                  </a:stretch>
                </pic:blipFill>
                <pic:spPr>
                  <a:xfrm>
                    <a:off x="0" y="0"/>
                    <a:ext cx="4063284" cy="70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10A" w:rsidRDefault="009A1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7E" w:rsidRDefault="009A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513A"/>
    <w:multiLevelType w:val="hybridMultilevel"/>
    <w:tmpl w:val="40102932"/>
    <w:lvl w:ilvl="0" w:tplc="E252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234E"/>
    <w:multiLevelType w:val="hybridMultilevel"/>
    <w:tmpl w:val="7F7A0BB8"/>
    <w:lvl w:ilvl="0" w:tplc="3A1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4C0"/>
    <w:multiLevelType w:val="hybridMultilevel"/>
    <w:tmpl w:val="CFD81AF6"/>
    <w:lvl w:ilvl="0" w:tplc="03006E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009EA"/>
    <w:multiLevelType w:val="hybridMultilevel"/>
    <w:tmpl w:val="053E8E04"/>
    <w:lvl w:ilvl="0" w:tplc="03006E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04A00"/>
    <w:multiLevelType w:val="hybridMultilevel"/>
    <w:tmpl w:val="6F3E289E"/>
    <w:lvl w:ilvl="0" w:tplc="03006E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1327"/>
    <w:multiLevelType w:val="hybridMultilevel"/>
    <w:tmpl w:val="2EFCD400"/>
    <w:lvl w:ilvl="0" w:tplc="DAA44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F38FC"/>
    <w:multiLevelType w:val="hybridMultilevel"/>
    <w:tmpl w:val="389630A2"/>
    <w:lvl w:ilvl="0" w:tplc="549688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3"/>
    <w:rsid w:val="0000313F"/>
    <w:rsid w:val="00021494"/>
    <w:rsid w:val="0002160F"/>
    <w:rsid w:val="00022FDF"/>
    <w:rsid w:val="00030603"/>
    <w:rsid w:val="00036597"/>
    <w:rsid w:val="00052F73"/>
    <w:rsid w:val="0006742C"/>
    <w:rsid w:val="000C1F29"/>
    <w:rsid w:val="000D756B"/>
    <w:rsid w:val="000F4E7E"/>
    <w:rsid w:val="000F5A1D"/>
    <w:rsid w:val="00123741"/>
    <w:rsid w:val="00151FA9"/>
    <w:rsid w:val="0015505E"/>
    <w:rsid w:val="0015621E"/>
    <w:rsid w:val="00161020"/>
    <w:rsid w:val="001621FA"/>
    <w:rsid w:val="001C3291"/>
    <w:rsid w:val="001D3347"/>
    <w:rsid w:val="001D650C"/>
    <w:rsid w:val="001D7409"/>
    <w:rsid w:val="001E1C95"/>
    <w:rsid w:val="001E48E9"/>
    <w:rsid w:val="001E5BF6"/>
    <w:rsid w:val="001F4CE6"/>
    <w:rsid w:val="002015FE"/>
    <w:rsid w:val="00206C0E"/>
    <w:rsid w:val="00245C87"/>
    <w:rsid w:val="002646C2"/>
    <w:rsid w:val="002B0465"/>
    <w:rsid w:val="002E614C"/>
    <w:rsid w:val="0030738A"/>
    <w:rsid w:val="003327C0"/>
    <w:rsid w:val="00345087"/>
    <w:rsid w:val="0038783B"/>
    <w:rsid w:val="00393DB1"/>
    <w:rsid w:val="003B5782"/>
    <w:rsid w:val="003B5A5D"/>
    <w:rsid w:val="003B7D8C"/>
    <w:rsid w:val="003D56D3"/>
    <w:rsid w:val="003F03A1"/>
    <w:rsid w:val="00404D28"/>
    <w:rsid w:val="00440671"/>
    <w:rsid w:val="00444EF2"/>
    <w:rsid w:val="00466BAD"/>
    <w:rsid w:val="00467BB0"/>
    <w:rsid w:val="0047451C"/>
    <w:rsid w:val="004823D0"/>
    <w:rsid w:val="004A0D97"/>
    <w:rsid w:val="004A1544"/>
    <w:rsid w:val="004C6F66"/>
    <w:rsid w:val="004D1C82"/>
    <w:rsid w:val="004D62F4"/>
    <w:rsid w:val="004F5F1C"/>
    <w:rsid w:val="00514C9B"/>
    <w:rsid w:val="00535A0E"/>
    <w:rsid w:val="005863F5"/>
    <w:rsid w:val="005952BC"/>
    <w:rsid w:val="00595E79"/>
    <w:rsid w:val="005B72FE"/>
    <w:rsid w:val="005C54E3"/>
    <w:rsid w:val="005C7AEE"/>
    <w:rsid w:val="005D2C3E"/>
    <w:rsid w:val="005F5562"/>
    <w:rsid w:val="005F574F"/>
    <w:rsid w:val="00606A5D"/>
    <w:rsid w:val="00616194"/>
    <w:rsid w:val="00655DAE"/>
    <w:rsid w:val="006907F3"/>
    <w:rsid w:val="006A15E4"/>
    <w:rsid w:val="006A3FFE"/>
    <w:rsid w:val="00735A9A"/>
    <w:rsid w:val="0075630D"/>
    <w:rsid w:val="00763C53"/>
    <w:rsid w:val="007A43D1"/>
    <w:rsid w:val="007A6FBA"/>
    <w:rsid w:val="0084519B"/>
    <w:rsid w:val="0084548D"/>
    <w:rsid w:val="00847A93"/>
    <w:rsid w:val="00855111"/>
    <w:rsid w:val="00857F90"/>
    <w:rsid w:val="008715B2"/>
    <w:rsid w:val="00871ACB"/>
    <w:rsid w:val="00895693"/>
    <w:rsid w:val="008C1739"/>
    <w:rsid w:val="00901085"/>
    <w:rsid w:val="00924609"/>
    <w:rsid w:val="009378D8"/>
    <w:rsid w:val="00951F92"/>
    <w:rsid w:val="00960C84"/>
    <w:rsid w:val="00970BDA"/>
    <w:rsid w:val="009925E7"/>
    <w:rsid w:val="009A047E"/>
    <w:rsid w:val="009A110A"/>
    <w:rsid w:val="009D173E"/>
    <w:rsid w:val="009E12AD"/>
    <w:rsid w:val="009E2958"/>
    <w:rsid w:val="00A70374"/>
    <w:rsid w:val="00A771CF"/>
    <w:rsid w:val="00A91DB3"/>
    <w:rsid w:val="00AF6B29"/>
    <w:rsid w:val="00B3253C"/>
    <w:rsid w:val="00B466B9"/>
    <w:rsid w:val="00B919FD"/>
    <w:rsid w:val="00BD22B2"/>
    <w:rsid w:val="00BE5D6B"/>
    <w:rsid w:val="00BF7900"/>
    <w:rsid w:val="00C2718A"/>
    <w:rsid w:val="00C317E3"/>
    <w:rsid w:val="00C33323"/>
    <w:rsid w:val="00C3648D"/>
    <w:rsid w:val="00C535E4"/>
    <w:rsid w:val="00C70DA0"/>
    <w:rsid w:val="00C72BB4"/>
    <w:rsid w:val="00CB7A4E"/>
    <w:rsid w:val="00CE789F"/>
    <w:rsid w:val="00CF1929"/>
    <w:rsid w:val="00CF31FA"/>
    <w:rsid w:val="00CF63A4"/>
    <w:rsid w:val="00D05E43"/>
    <w:rsid w:val="00D456EF"/>
    <w:rsid w:val="00D53644"/>
    <w:rsid w:val="00D65F48"/>
    <w:rsid w:val="00DB1229"/>
    <w:rsid w:val="00DB4435"/>
    <w:rsid w:val="00E06AA4"/>
    <w:rsid w:val="00E417ED"/>
    <w:rsid w:val="00E83D75"/>
    <w:rsid w:val="00E8637D"/>
    <w:rsid w:val="00E972DF"/>
    <w:rsid w:val="00EB28F0"/>
    <w:rsid w:val="00EC1EB0"/>
    <w:rsid w:val="00EC5F90"/>
    <w:rsid w:val="00EC7E68"/>
    <w:rsid w:val="00ED4B1F"/>
    <w:rsid w:val="00F00091"/>
    <w:rsid w:val="00F26DC5"/>
    <w:rsid w:val="00F27FEF"/>
    <w:rsid w:val="00F52687"/>
    <w:rsid w:val="00F7619C"/>
    <w:rsid w:val="00FC223E"/>
    <w:rsid w:val="00FC58CB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ndacct@iu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inicaltrials@iuhealth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A6C-E2F9-49BA-BB80-6DC2A884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 Health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malbrig1</dc:creator>
  <cp:lastModifiedBy>Cracraft, Teal Anderson</cp:lastModifiedBy>
  <cp:revision>2</cp:revision>
  <cp:lastPrinted>2016-01-12T16:02:00Z</cp:lastPrinted>
  <dcterms:created xsi:type="dcterms:W3CDTF">2016-11-29T15:00:00Z</dcterms:created>
  <dcterms:modified xsi:type="dcterms:W3CDTF">2016-11-29T15:00:00Z</dcterms:modified>
</cp:coreProperties>
</file>